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10589B3A" w14:textId="77777777" w:rsidR="005930F7" w:rsidRPr="005930F7" w:rsidRDefault="005930F7" w:rsidP="005930F7">
      <w:pPr>
        <w:rPr>
          <w:rFonts w:ascii="Arial" w:hAnsi="Arial" w:cs="Arial"/>
          <w:sz w:val="24"/>
          <w:szCs w:val="24"/>
          <w:lang w:val="en-US"/>
        </w:rPr>
      </w:pPr>
      <w:r w:rsidRPr="005930F7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5930F7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Health, Wellness and Recreation </w:t>
      </w:r>
      <w:r w:rsidRPr="005930F7">
        <w:rPr>
          <w:rFonts w:ascii="Arial" w:hAnsi="Arial" w:cs="Arial"/>
          <w:sz w:val="24"/>
          <w:szCs w:val="24"/>
          <w:lang w:val="en-US"/>
        </w:rPr>
        <w:t xml:space="preserve">Category, there is a total of $15,000 available. This category supports programs or initiatives that improve the health and well-being of Nova Scotians, enhancing communities and health outcomes in the areas of financial health, mental health, food security, sport or physical fitness. A minimum of three grant recipients will be selected in this category, with a maximum grant value of $7,500. </w:t>
      </w:r>
    </w:p>
    <w:p w14:paraId="3247A71C" w14:textId="0E5A8AD3" w:rsidR="005930F7" w:rsidRPr="005930F7" w:rsidRDefault="005930F7" w:rsidP="005930F7">
      <w:pPr>
        <w:rPr>
          <w:rFonts w:ascii="Arial" w:hAnsi="Arial" w:cs="Arial"/>
          <w:sz w:val="24"/>
          <w:szCs w:val="24"/>
          <w:lang w:val="en-US"/>
        </w:rPr>
      </w:pPr>
      <w:r w:rsidRPr="005930F7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5930F7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5930F7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5930F7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333559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333559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333559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719690E5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4E822371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5F783895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40F3AE73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11CEADF1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Western Zone (Annapolis Valley, South Shore and </w:t>
            </w:r>
            <w:proofErr w:type="gramStart"/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South West</w:t>
            </w:r>
            <w:proofErr w:type="gramEnd"/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areas)</w:t>
            </w:r>
          </w:p>
          <w:p w14:paraId="10A267D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333559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333559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333559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333559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333559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333559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333559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333559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3841A225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48F63025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27A1D8F4" w:rsidR="00D8775D" w:rsidRPr="00333559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070CD67F" w:rsidR="00D8775D" w:rsidRPr="00333559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33355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128D6F0D" w:rsidR="00D8775D" w:rsidRPr="0033355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1C9F14F" w14:textId="77777777" w:rsidTr="00C77710">
        <w:tc>
          <w:tcPr>
            <w:tcW w:w="4167" w:type="dxa"/>
          </w:tcPr>
          <w:p w14:paraId="267F93B1" w14:textId="1EF0E16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333559">
              <w:rPr>
                <w:rFonts w:ascii="Arial" w:hAnsi="Arial" w:cs="Arial"/>
                <w:sz w:val="24"/>
                <w:szCs w:val="24"/>
                <w:lang w:val="en-US"/>
              </w:rPr>
              <w:t>Recognizing that schedules can change, w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6A0C9F8F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454C23D8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6E96AE43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3F206FF1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333559" w14:paraId="7B4231AE" w14:textId="77777777" w:rsidTr="00C77710">
        <w:tc>
          <w:tcPr>
            <w:tcW w:w="4167" w:type="dxa"/>
          </w:tcPr>
          <w:p w14:paraId="6B3B6433" w14:textId="421EB05F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333559" w:rsidRDefault="003B0D08" w:rsidP="00333559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333559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12E5E14B" w14:textId="77777777" w:rsidR="00AD6AC7" w:rsidRPr="0033355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B823CE" w14:textId="16F9CB31" w:rsidR="00AD6AC7" w:rsidRPr="0033355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97362" w:rsidRPr="00333559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33355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33355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5C7D" w14:textId="77777777" w:rsidR="00333559" w:rsidRDefault="00333559" w:rsidP="00333559">
      <w:pPr>
        <w:spacing w:after="0" w:line="240" w:lineRule="auto"/>
      </w:pPr>
      <w:r>
        <w:separator/>
      </w:r>
    </w:p>
  </w:endnote>
  <w:endnote w:type="continuationSeparator" w:id="0">
    <w:p w14:paraId="0884C287" w14:textId="77777777" w:rsidR="00333559" w:rsidRDefault="00333559" w:rsidP="0033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B233" w14:textId="77777777" w:rsidR="00333559" w:rsidRDefault="00333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EE45" w14:textId="77777777" w:rsidR="00333559" w:rsidRDefault="003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7EE8" w14:textId="77777777" w:rsidR="00333559" w:rsidRDefault="003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AC5B" w14:textId="77777777" w:rsidR="00333559" w:rsidRDefault="00333559" w:rsidP="00333559">
      <w:pPr>
        <w:spacing w:after="0" w:line="240" w:lineRule="auto"/>
      </w:pPr>
      <w:r>
        <w:separator/>
      </w:r>
    </w:p>
  </w:footnote>
  <w:footnote w:type="continuationSeparator" w:id="0">
    <w:p w14:paraId="5614065F" w14:textId="77777777" w:rsidR="00333559" w:rsidRDefault="00333559" w:rsidP="0033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094" w14:textId="5CB93D1D" w:rsidR="00333559" w:rsidRDefault="00333559">
    <w:pPr>
      <w:pStyle w:val="Header"/>
    </w:pPr>
    <w:r>
      <w:rPr>
        <w:noProof/>
      </w:rPr>
      <w:pict w14:anchorId="496A7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602876" o:spid="_x0000_s2050" type="#_x0000_t75" style="position:absolute;margin-left:0;margin-top:0;width:467.9pt;height:251.0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E2E6" w14:textId="13623F78" w:rsidR="00333559" w:rsidRDefault="00333559">
    <w:pPr>
      <w:pStyle w:val="Header"/>
    </w:pPr>
    <w:r>
      <w:rPr>
        <w:noProof/>
      </w:rPr>
      <w:pict w14:anchorId="3B299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602877" o:spid="_x0000_s2051" type="#_x0000_t75" style="position:absolute;margin-left:0;margin-top:0;width:467.9pt;height:251.0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7DE" w14:textId="3E875B47" w:rsidR="00333559" w:rsidRDefault="00333559">
    <w:pPr>
      <w:pStyle w:val="Header"/>
    </w:pPr>
    <w:r>
      <w:rPr>
        <w:noProof/>
      </w:rPr>
      <w:pict w14:anchorId="69C59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602875" o:spid="_x0000_s2049" type="#_x0000_t75" style="position:absolute;margin-left:0;margin-top:0;width:467.9pt;height:251.0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F7B77"/>
    <w:rsid w:val="00151699"/>
    <w:rsid w:val="00151A79"/>
    <w:rsid w:val="00217D79"/>
    <w:rsid w:val="00222DF3"/>
    <w:rsid w:val="00333559"/>
    <w:rsid w:val="00344DA0"/>
    <w:rsid w:val="003B0D08"/>
    <w:rsid w:val="00517FF4"/>
    <w:rsid w:val="00543688"/>
    <w:rsid w:val="005930F7"/>
    <w:rsid w:val="006A4CEC"/>
    <w:rsid w:val="00747C2D"/>
    <w:rsid w:val="00793B7F"/>
    <w:rsid w:val="0089019F"/>
    <w:rsid w:val="00907045"/>
    <w:rsid w:val="00981629"/>
    <w:rsid w:val="009C5761"/>
    <w:rsid w:val="00A40A10"/>
    <w:rsid w:val="00AC09F7"/>
    <w:rsid w:val="00AD6AC7"/>
    <w:rsid w:val="00B96066"/>
    <w:rsid w:val="00C34F73"/>
    <w:rsid w:val="00D8775D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59"/>
  </w:style>
  <w:style w:type="paragraph" w:styleId="Footer">
    <w:name w:val="footer"/>
    <w:basedOn w:val="Normal"/>
    <w:link w:val="Foot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5</cp:revision>
  <dcterms:created xsi:type="dcterms:W3CDTF">2025-12-17T16:41:00Z</dcterms:created>
  <dcterms:modified xsi:type="dcterms:W3CDTF">2025-12-17T17:39:00Z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